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96" w:rsidRDefault="000B6D96"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ТАБЛИЦА РЕЗУЛЬТАТОВ</w:t>
      </w:r>
    </w:p>
    <w:p w:rsidR="000B6D96" w:rsidRDefault="000B6D96">
      <w:pPr>
        <w:jc w:val="center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32"/>
          <w:szCs w:val="32"/>
          <w:lang w:val="en-US"/>
        </w:rPr>
        <w:t>X</w:t>
      </w:r>
      <w:r w:rsidR="00A54B13">
        <w:rPr>
          <w:b/>
          <w:bCs/>
          <w:sz w:val="32"/>
          <w:szCs w:val="32"/>
          <w:lang w:val="en-US"/>
        </w:rPr>
        <w:t>I</w:t>
      </w:r>
      <w:r w:rsidR="00481637"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ru-RU"/>
        </w:rPr>
        <w:t xml:space="preserve">  Спартакиады</w:t>
      </w:r>
      <w:proofErr w:type="gramEnd"/>
      <w:r>
        <w:rPr>
          <w:b/>
          <w:bCs/>
          <w:sz w:val="32"/>
          <w:szCs w:val="32"/>
          <w:lang w:val="ru-RU"/>
        </w:rPr>
        <w:t xml:space="preserve"> Федеральных органов Государственной власти, действующих в Тюменской области</w:t>
      </w:r>
    </w:p>
    <w:p w:rsidR="000B6D96" w:rsidRDefault="000B6D96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 шахматам</w:t>
      </w:r>
    </w:p>
    <w:p w:rsidR="00621C5A" w:rsidRDefault="000B6D96" w:rsidP="008B2DB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г. Тюмень                                                                                                                            </w:t>
      </w:r>
      <w:r w:rsidR="00A54B13">
        <w:rPr>
          <w:sz w:val="32"/>
          <w:szCs w:val="32"/>
          <w:lang w:val="ru-RU"/>
        </w:rPr>
        <w:t xml:space="preserve">                  </w:t>
      </w:r>
      <w:r w:rsidR="00481637">
        <w:rPr>
          <w:sz w:val="32"/>
          <w:szCs w:val="32"/>
          <w:lang w:val="ru-RU"/>
        </w:rPr>
        <w:t>29-30</w:t>
      </w:r>
      <w:r w:rsidR="00925BE2">
        <w:rPr>
          <w:sz w:val="32"/>
          <w:szCs w:val="32"/>
          <w:lang w:val="ru-RU"/>
        </w:rPr>
        <w:t xml:space="preserve"> октября  201</w:t>
      </w:r>
      <w:r w:rsidR="00481637">
        <w:rPr>
          <w:sz w:val="32"/>
          <w:szCs w:val="32"/>
          <w:lang w:val="ru-RU"/>
        </w:rPr>
        <w:t>6</w:t>
      </w:r>
      <w:r>
        <w:rPr>
          <w:sz w:val="32"/>
          <w:szCs w:val="32"/>
          <w:lang w:val="ru-RU"/>
        </w:rPr>
        <w:t xml:space="preserve"> г.</w:t>
      </w:r>
    </w:p>
    <w:p w:rsidR="000B6D96" w:rsidRDefault="000B6D96" w:rsidP="00481637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    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4"/>
          <w:szCs w:val="24"/>
          <w:lang w:val="en-US"/>
        </w:rPr>
      </w:pPr>
      <w:proofErr w:type="spellStart"/>
      <w:r w:rsidRPr="00481637">
        <w:rPr>
          <w:rFonts w:ascii="Courier New" w:hAnsi="Courier New" w:cs="Courier New"/>
          <w:b/>
          <w:sz w:val="24"/>
          <w:szCs w:val="24"/>
          <w:lang w:val="ru-RU"/>
        </w:rPr>
        <w:t>No</w:t>
      </w:r>
      <w:proofErr w:type="spellEnd"/>
      <w:r w:rsidRPr="00481637">
        <w:rPr>
          <w:rFonts w:ascii="Courier New" w:hAnsi="Courier New" w:cs="Courier New"/>
          <w:b/>
          <w:sz w:val="24"/>
          <w:szCs w:val="24"/>
          <w:lang w:val="ru-RU"/>
        </w:rPr>
        <w:t>.  Ном</w:t>
      </w:r>
      <w:r w:rsidRPr="00481637">
        <w:rPr>
          <w:rFonts w:ascii="Courier New" w:hAnsi="Courier New" w:cs="Courier New"/>
          <w:b/>
          <w:sz w:val="24"/>
          <w:szCs w:val="24"/>
          <w:lang w:val="en-US"/>
        </w:rPr>
        <w:t xml:space="preserve">.  Name                       Match </w:t>
      </w:r>
      <w:proofErr w:type="gramStart"/>
      <w:r w:rsidRPr="00481637">
        <w:rPr>
          <w:rFonts w:ascii="Courier New" w:hAnsi="Courier New" w:cs="Courier New"/>
          <w:b/>
          <w:sz w:val="24"/>
          <w:szCs w:val="24"/>
          <w:lang w:val="en-US"/>
        </w:rPr>
        <w:t xml:space="preserve">Board  </w:t>
      </w:r>
      <w:r w:rsidRPr="00481637">
        <w:rPr>
          <w:rFonts w:ascii="Courier New" w:hAnsi="Courier New" w:cs="Courier New"/>
          <w:b/>
          <w:sz w:val="24"/>
          <w:szCs w:val="24"/>
          <w:lang w:val="ru-RU"/>
        </w:rPr>
        <w:t>КБ</w:t>
      </w:r>
      <w:proofErr w:type="gramEnd"/>
      <w:r w:rsidRPr="00481637">
        <w:rPr>
          <w:rFonts w:ascii="Courier New" w:hAnsi="Courier New" w:cs="Courier New"/>
          <w:b/>
          <w:sz w:val="24"/>
          <w:szCs w:val="24"/>
          <w:lang w:val="en-US"/>
        </w:rPr>
        <w:t xml:space="preserve">    </w:t>
      </w:r>
      <w:r w:rsidRPr="00481637">
        <w:rPr>
          <w:rFonts w:ascii="Courier New" w:hAnsi="Courier New" w:cs="Courier New"/>
          <w:b/>
          <w:sz w:val="24"/>
          <w:szCs w:val="24"/>
          <w:lang w:val="ru-RU"/>
        </w:rPr>
        <w:t>ЗБ</w:t>
      </w:r>
      <w:r w:rsidRPr="00481637">
        <w:rPr>
          <w:rFonts w:ascii="Courier New" w:hAnsi="Courier New" w:cs="Courier New"/>
          <w:b/>
          <w:sz w:val="24"/>
          <w:szCs w:val="24"/>
          <w:lang w:val="en-US"/>
        </w:rPr>
        <w:t xml:space="preserve">     </w:t>
      </w:r>
      <w:r w:rsidRPr="00481637">
        <w:rPr>
          <w:rFonts w:ascii="Courier New" w:hAnsi="Courier New" w:cs="Courier New"/>
          <w:b/>
          <w:sz w:val="24"/>
          <w:szCs w:val="24"/>
          <w:lang w:val="ru-RU"/>
        </w:rPr>
        <w:t>КП</w:t>
      </w:r>
      <w:r w:rsidRPr="00481637"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r w:rsidRPr="00481637">
        <w:rPr>
          <w:rFonts w:ascii="Courier New" w:hAnsi="Courier New" w:cs="Courier New"/>
          <w:b/>
          <w:sz w:val="24"/>
          <w:szCs w:val="24"/>
          <w:lang w:val="ru-RU"/>
        </w:rPr>
        <w:t>ТИР</w:t>
      </w:r>
      <w:r w:rsidRPr="00481637"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r w:rsidRPr="00481637">
        <w:rPr>
          <w:rFonts w:ascii="Courier New" w:hAnsi="Courier New" w:cs="Courier New"/>
          <w:b/>
          <w:sz w:val="24"/>
          <w:szCs w:val="24"/>
          <w:lang w:val="ru-RU"/>
        </w:rPr>
        <w:t>Р</w:t>
      </w:r>
      <w:r w:rsidRPr="00481637">
        <w:rPr>
          <w:rFonts w:ascii="Courier New" w:hAnsi="Courier New" w:cs="Courier New"/>
          <w:b/>
          <w:sz w:val="24"/>
          <w:szCs w:val="24"/>
          <w:lang w:val="en-US"/>
        </w:rPr>
        <w:t>-</w:t>
      </w:r>
      <w:proofErr w:type="spellStart"/>
      <w:r w:rsidRPr="00481637">
        <w:rPr>
          <w:rFonts w:ascii="Courier New" w:hAnsi="Courier New" w:cs="Courier New"/>
          <w:b/>
          <w:sz w:val="24"/>
          <w:szCs w:val="24"/>
          <w:lang w:val="ru-RU"/>
        </w:rPr>
        <w:t>Ро</w:t>
      </w:r>
      <w:proofErr w:type="spellEnd"/>
    </w:p>
    <w:p w:rsidR="00481637" w:rsidRPr="00481637" w:rsidRDefault="00481637" w:rsidP="00481637">
      <w:pPr>
        <w:rPr>
          <w:rFonts w:ascii="Courier New" w:hAnsi="Courier New" w:cs="Courier New"/>
          <w:b/>
          <w:sz w:val="24"/>
          <w:szCs w:val="24"/>
          <w:lang w:val="ru-RU"/>
        </w:rPr>
      </w:pPr>
      <w:r w:rsidRPr="00481637">
        <w:rPr>
          <w:rFonts w:ascii="Courier New" w:hAnsi="Courier New" w:cs="Courier New"/>
          <w:b/>
          <w:sz w:val="24"/>
          <w:szCs w:val="24"/>
          <w:lang w:val="ru-RU"/>
        </w:rPr>
        <w:t>-------------------------------------------------------------------------------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4"/>
          <w:szCs w:val="24"/>
          <w:lang w:val="ru-RU"/>
        </w:rPr>
      </w:pPr>
      <w:r w:rsidRPr="00481637">
        <w:rPr>
          <w:rFonts w:ascii="Courier New" w:hAnsi="Courier New" w:cs="Courier New"/>
          <w:b/>
          <w:sz w:val="24"/>
          <w:szCs w:val="24"/>
          <w:lang w:val="ru-RU"/>
        </w:rPr>
        <w:t xml:space="preserve">  1.    1  Институт МВД                16   22.0  84    70.0   78    -   0    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4"/>
          <w:szCs w:val="24"/>
          <w:lang w:val="ru-RU"/>
        </w:rPr>
      </w:pPr>
      <w:r w:rsidRPr="00481637">
        <w:rPr>
          <w:rFonts w:ascii="Courier New" w:hAnsi="Courier New" w:cs="Courier New"/>
          <w:b/>
          <w:sz w:val="24"/>
          <w:szCs w:val="24"/>
          <w:lang w:val="ru-RU"/>
        </w:rPr>
        <w:t xml:space="preserve">  2.    4  ЦСМ                         14   20.0  90    69.0   70    -   0    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4"/>
          <w:szCs w:val="24"/>
          <w:lang w:val="ru-RU"/>
        </w:rPr>
      </w:pPr>
      <w:r w:rsidRPr="00481637">
        <w:rPr>
          <w:rFonts w:ascii="Courier New" w:hAnsi="Courier New" w:cs="Courier New"/>
          <w:b/>
          <w:sz w:val="24"/>
          <w:szCs w:val="24"/>
          <w:lang w:val="ru-RU"/>
        </w:rPr>
        <w:t xml:space="preserve">  3.    2  Банк России                 14   20.0  86    56.0   66    -   0    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4"/>
          <w:szCs w:val="24"/>
          <w:lang w:val="ru-RU"/>
        </w:rPr>
      </w:pPr>
      <w:r w:rsidRPr="00481637">
        <w:rPr>
          <w:rFonts w:ascii="Courier New" w:hAnsi="Courier New" w:cs="Courier New"/>
          <w:b/>
          <w:sz w:val="24"/>
          <w:szCs w:val="24"/>
          <w:lang w:val="ru-RU"/>
        </w:rPr>
        <w:t xml:space="preserve">  4.    5  УФНС                        12   19.0  84    42.0   54    -   0    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4"/>
          <w:szCs w:val="24"/>
          <w:lang w:val="ru-RU"/>
        </w:rPr>
      </w:pPr>
      <w:r w:rsidRPr="00481637">
        <w:rPr>
          <w:rFonts w:ascii="Courier New" w:hAnsi="Courier New" w:cs="Courier New"/>
          <w:b/>
          <w:sz w:val="24"/>
          <w:szCs w:val="24"/>
          <w:lang w:val="ru-RU"/>
        </w:rPr>
        <w:t xml:space="preserve">  5.    6  Судебные приставы           12   13.5  89    45.0   60    -   0    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4"/>
          <w:szCs w:val="24"/>
          <w:lang w:val="ru-RU"/>
        </w:rPr>
      </w:pPr>
      <w:r w:rsidRPr="00481637">
        <w:rPr>
          <w:rFonts w:ascii="Courier New" w:hAnsi="Courier New" w:cs="Courier New"/>
          <w:b/>
          <w:sz w:val="24"/>
          <w:szCs w:val="24"/>
          <w:lang w:val="ru-RU"/>
        </w:rPr>
        <w:t xml:space="preserve">  6.   10  ТВВИКУ                       9   15.0  81    20.5   46    -   0    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4"/>
          <w:szCs w:val="24"/>
          <w:lang w:val="ru-RU"/>
        </w:rPr>
      </w:pPr>
      <w:r w:rsidRPr="00481637">
        <w:rPr>
          <w:rFonts w:ascii="Courier New" w:hAnsi="Courier New" w:cs="Courier New"/>
          <w:b/>
          <w:sz w:val="24"/>
          <w:szCs w:val="24"/>
          <w:lang w:val="ru-RU"/>
        </w:rPr>
        <w:t xml:space="preserve">  7.   11  УФСИН России                 9   13.0  87    28.5   50    -   0    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4"/>
          <w:szCs w:val="24"/>
          <w:lang w:val="ru-RU"/>
        </w:rPr>
      </w:pPr>
      <w:r w:rsidRPr="00481637">
        <w:rPr>
          <w:rFonts w:ascii="Courier New" w:hAnsi="Courier New" w:cs="Courier New"/>
          <w:b/>
          <w:sz w:val="24"/>
          <w:szCs w:val="24"/>
          <w:lang w:val="ru-RU"/>
        </w:rPr>
        <w:t xml:space="preserve">  8.   12  Прокуратура                  7   15.0  78    12.5   40    -   0    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4"/>
          <w:szCs w:val="24"/>
          <w:lang w:val="ru-RU"/>
        </w:rPr>
      </w:pPr>
      <w:r w:rsidRPr="00481637">
        <w:rPr>
          <w:rFonts w:ascii="Courier New" w:hAnsi="Courier New" w:cs="Courier New"/>
          <w:b/>
          <w:sz w:val="24"/>
          <w:szCs w:val="24"/>
          <w:lang w:val="ru-RU"/>
        </w:rPr>
        <w:t xml:space="preserve">  9.    7  </w:t>
      </w:r>
      <w:proofErr w:type="spellStart"/>
      <w:r w:rsidRPr="00481637">
        <w:rPr>
          <w:rFonts w:ascii="Courier New" w:hAnsi="Courier New" w:cs="Courier New"/>
          <w:b/>
          <w:sz w:val="24"/>
          <w:szCs w:val="24"/>
          <w:lang w:val="ru-RU"/>
        </w:rPr>
        <w:t>Роспотребнадзор</w:t>
      </w:r>
      <w:proofErr w:type="spellEnd"/>
      <w:r w:rsidRPr="00481637">
        <w:rPr>
          <w:rFonts w:ascii="Courier New" w:hAnsi="Courier New" w:cs="Courier New"/>
          <w:b/>
          <w:sz w:val="24"/>
          <w:szCs w:val="24"/>
          <w:lang w:val="ru-RU"/>
        </w:rPr>
        <w:t xml:space="preserve">              6    8.0  81     9.0   30    -   0    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4"/>
          <w:szCs w:val="24"/>
          <w:lang w:val="ru-RU"/>
        </w:rPr>
      </w:pPr>
      <w:r w:rsidRPr="00481637">
        <w:rPr>
          <w:rFonts w:ascii="Courier New" w:hAnsi="Courier New" w:cs="Courier New"/>
          <w:b/>
          <w:sz w:val="24"/>
          <w:szCs w:val="24"/>
          <w:lang w:val="ru-RU"/>
        </w:rPr>
        <w:t xml:space="preserve"> 10.    9  Казначейство                 5    9.5  78     7.5   32    -   0    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4"/>
          <w:szCs w:val="24"/>
          <w:lang w:val="ru-RU"/>
        </w:rPr>
      </w:pPr>
      <w:r w:rsidRPr="00481637">
        <w:rPr>
          <w:rFonts w:ascii="Courier New" w:hAnsi="Courier New" w:cs="Courier New"/>
          <w:b/>
          <w:sz w:val="24"/>
          <w:szCs w:val="24"/>
          <w:lang w:val="ru-RU"/>
        </w:rPr>
        <w:t xml:space="preserve"> 11.    8  Следственный комитет         2    4.0  66     2.5   12    -   0    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4"/>
          <w:szCs w:val="24"/>
          <w:lang w:val="ru-RU"/>
        </w:rPr>
      </w:pPr>
      <w:r w:rsidRPr="00481637">
        <w:rPr>
          <w:rFonts w:ascii="Courier New" w:hAnsi="Courier New" w:cs="Courier New"/>
          <w:b/>
          <w:sz w:val="24"/>
          <w:szCs w:val="24"/>
          <w:lang w:val="ru-RU"/>
        </w:rPr>
        <w:t xml:space="preserve"> 12.    3  Областной суд                0    0.0  68     0.5    0    -   0</w:t>
      </w:r>
    </w:p>
    <w:p w:rsidR="00481637" w:rsidRPr="00481637" w:rsidRDefault="00481637" w:rsidP="00481637">
      <w:pPr>
        <w:rPr>
          <w:rFonts w:ascii="Courier New" w:hAnsi="Courier New" w:cs="Courier New"/>
          <w:b/>
          <w:lang w:val="ru-RU"/>
        </w:rPr>
      </w:pPr>
    </w:p>
    <w:p w:rsidR="00481637" w:rsidRPr="00481637" w:rsidRDefault="00481637" w:rsidP="00481637">
      <w:pPr>
        <w:rPr>
          <w:rFonts w:ascii="Courier New" w:hAnsi="Courier New" w:cs="Courier New"/>
          <w:b/>
          <w:sz w:val="22"/>
          <w:szCs w:val="22"/>
          <w:lang w:val="ru-RU"/>
        </w:rPr>
      </w:pPr>
      <w:r w:rsidRPr="00481637">
        <w:rPr>
          <w:rFonts w:ascii="Courier New" w:hAnsi="Courier New" w:cs="Courier New"/>
          <w:b/>
          <w:sz w:val="22"/>
          <w:szCs w:val="22"/>
          <w:lang w:val="ru-RU"/>
        </w:rPr>
        <w:t xml:space="preserve">Место Ном.  Имя                          R1    R2    R3    R4    R5    R6    R7    R8    R9    ЦБ Очки 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2"/>
          <w:szCs w:val="22"/>
          <w:lang w:val="ru-RU"/>
        </w:rPr>
      </w:pPr>
      <w:r w:rsidRPr="00481637">
        <w:rPr>
          <w:rFonts w:ascii="Courier New" w:hAnsi="Courier New" w:cs="Courier New"/>
          <w:b/>
          <w:sz w:val="22"/>
          <w:szCs w:val="22"/>
          <w:lang w:val="ru-RU"/>
        </w:rPr>
        <w:t>-------------------------------------------------------------------------------------------------------------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2"/>
          <w:szCs w:val="22"/>
          <w:lang w:val="ru-RU"/>
        </w:rPr>
      </w:pPr>
      <w:r w:rsidRPr="00481637">
        <w:rPr>
          <w:rFonts w:ascii="Courier New" w:hAnsi="Courier New" w:cs="Courier New"/>
          <w:b/>
          <w:sz w:val="22"/>
          <w:szCs w:val="22"/>
          <w:lang w:val="ru-RU"/>
        </w:rPr>
        <w:t xml:space="preserve">  1.    1  Институт МВД                  7w1   6b1   2w1   4b0  11w1   5b1  12w1   3w1  10b1    1 16 (22.0)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2"/>
          <w:szCs w:val="22"/>
          <w:lang w:val="ru-RU"/>
        </w:rPr>
      </w:pPr>
      <w:r w:rsidRPr="00481637">
        <w:rPr>
          <w:rFonts w:ascii="Courier New" w:hAnsi="Courier New" w:cs="Courier New"/>
          <w:b/>
          <w:sz w:val="22"/>
          <w:szCs w:val="22"/>
          <w:lang w:val="ru-RU"/>
        </w:rPr>
        <w:t xml:space="preserve">  2.    4  ЦСМ                          10b1   9w1   5b0   1w1   2w1   6b1  11w0  12b1   7w1    1 14 (20.0)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2"/>
          <w:szCs w:val="22"/>
          <w:lang w:val="ru-RU"/>
        </w:rPr>
      </w:pPr>
      <w:r w:rsidRPr="00481637">
        <w:rPr>
          <w:rFonts w:ascii="Courier New" w:hAnsi="Courier New" w:cs="Courier New"/>
          <w:b/>
          <w:sz w:val="22"/>
          <w:szCs w:val="22"/>
          <w:lang w:val="ru-RU"/>
        </w:rPr>
        <w:t xml:space="preserve">  3.    2  Банк России                   8b1   5w1   1b0   7w1   4b0  10w1   6b1  11w1   9b1   -1 14 (20.0)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2"/>
          <w:szCs w:val="22"/>
          <w:lang w:val="ru-RU"/>
        </w:rPr>
      </w:pPr>
      <w:r w:rsidRPr="00481637">
        <w:rPr>
          <w:rFonts w:ascii="Courier New" w:hAnsi="Courier New" w:cs="Courier New"/>
          <w:b/>
          <w:sz w:val="22"/>
          <w:szCs w:val="22"/>
          <w:lang w:val="ru-RU"/>
        </w:rPr>
        <w:t xml:space="preserve">  4.    5  УФНС                         11w1   2b0   4w1   6b0   9w1   1w0   3b1   7b1  12w1    1 12 (19.0)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2"/>
          <w:szCs w:val="22"/>
          <w:lang w:val="ru-RU"/>
        </w:rPr>
      </w:pPr>
      <w:r w:rsidRPr="00481637">
        <w:rPr>
          <w:rFonts w:ascii="Courier New" w:hAnsi="Courier New" w:cs="Courier New"/>
          <w:b/>
          <w:sz w:val="22"/>
          <w:szCs w:val="22"/>
          <w:lang w:val="ru-RU"/>
        </w:rPr>
        <w:t xml:space="preserve">  5.    6  Судебные приставы            12b1   1w0   9b1   5w1  10b1   4w0   2w0   8b1  11b1   -1 12 (13.5)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2"/>
          <w:szCs w:val="22"/>
          <w:lang w:val="ru-RU"/>
        </w:rPr>
      </w:pPr>
      <w:r w:rsidRPr="00481637">
        <w:rPr>
          <w:rFonts w:ascii="Courier New" w:hAnsi="Courier New" w:cs="Courier New"/>
          <w:b/>
          <w:sz w:val="22"/>
          <w:szCs w:val="22"/>
          <w:lang w:val="ru-RU"/>
        </w:rPr>
        <w:t xml:space="preserve">  6.   10  ТВВИКУ                        4w0   3w1  12b1  11bЅ   6w0   2b0   8b1   9w1   1w0    1  9 (15.0)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2"/>
          <w:szCs w:val="22"/>
          <w:lang w:val="ru-RU"/>
        </w:rPr>
      </w:pPr>
      <w:r w:rsidRPr="00481637">
        <w:rPr>
          <w:rFonts w:ascii="Courier New" w:hAnsi="Courier New" w:cs="Courier New"/>
          <w:b/>
          <w:sz w:val="22"/>
          <w:szCs w:val="22"/>
          <w:lang w:val="ru-RU"/>
        </w:rPr>
        <w:t xml:space="preserve">  7.   11  УФСИН России                  5b0   8w1   3b1  10wЅ   1b0   7w1   4b1   2b0   6w0   -1  9 (13.0)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2"/>
          <w:szCs w:val="22"/>
          <w:lang w:val="ru-RU"/>
        </w:rPr>
      </w:pPr>
      <w:r w:rsidRPr="00481637">
        <w:rPr>
          <w:rFonts w:ascii="Courier New" w:hAnsi="Courier New" w:cs="Courier New"/>
          <w:b/>
          <w:sz w:val="22"/>
          <w:szCs w:val="22"/>
          <w:lang w:val="ru-RU"/>
        </w:rPr>
        <w:t xml:space="preserve">  8.   12  Прокуратура                   6w0   7b1  10w0   9bЅ   8w1   3b1   1b0   4w0   5b0   -1  7 (15.0)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2"/>
          <w:szCs w:val="22"/>
          <w:lang w:val="ru-RU"/>
        </w:rPr>
      </w:pPr>
      <w:r w:rsidRPr="00481637">
        <w:rPr>
          <w:rFonts w:ascii="Courier New" w:hAnsi="Courier New" w:cs="Courier New"/>
          <w:b/>
          <w:sz w:val="22"/>
          <w:szCs w:val="22"/>
          <w:lang w:val="ru-RU"/>
        </w:rPr>
        <w:t xml:space="preserve">  9.    7  </w:t>
      </w:r>
      <w:proofErr w:type="spellStart"/>
      <w:r w:rsidRPr="00481637">
        <w:rPr>
          <w:rFonts w:ascii="Courier New" w:hAnsi="Courier New" w:cs="Courier New"/>
          <w:b/>
          <w:sz w:val="22"/>
          <w:szCs w:val="22"/>
          <w:lang w:val="ru-RU"/>
        </w:rPr>
        <w:t>Роспотребнадзор</w:t>
      </w:r>
      <w:proofErr w:type="spellEnd"/>
      <w:r w:rsidRPr="00481637">
        <w:rPr>
          <w:rFonts w:ascii="Courier New" w:hAnsi="Courier New" w:cs="Courier New"/>
          <w:b/>
          <w:sz w:val="22"/>
          <w:szCs w:val="22"/>
          <w:lang w:val="ru-RU"/>
        </w:rPr>
        <w:t xml:space="preserve">               1b0  12w0   8b1   2b0   3w1  11b0   9w1   5w0   4b0   -1  6 </w:t>
      </w:r>
      <w:proofErr w:type="gramStart"/>
      <w:r w:rsidRPr="00481637">
        <w:rPr>
          <w:rFonts w:ascii="Courier New" w:hAnsi="Courier New" w:cs="Courier New"/>
          <w:b/>
          <w:sz w:val="22"/>
          <w:szCs w:val="22"/>
          <w:lang w:val="ru-RU"/>
        </w:rPr>
        <w:t xml:space="preserve">( </w:t>
      </w:r>
      <w:proofErr w:type="gramEnd"/>
      <w:r w:rsidRPr="00481637">
        <w:rPr>
          <w:rFonts w:ascii="Courier New" w:hAnsi="Courier New" w:cs="Courier New"/>
          <w:b/>
          <w:sz w:val="22"/>
          <w:szCs w:val="22"/>
          <w:lang w:val="ru-RU"/>
        </w:rPr>
        <w:t>8.0)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2"/>
          <w:szCs w:val="22"/>
          <w:lang w:val="ru-RU"/>
        </w:rPr>
      </w:pPr>
      <w:r w:rsidRPr="00481637">
        <w:rPr>
          <w:rFonts w:ascii="Courier New" w:hAnsi="Courier New" w:cs="Courier New"/>
          <w:b/>
          <w:sz w:val="22"/>
          <w:szCs w:val="22"/>
          <w:lang w:val="ru-RU"/>
        </w:rPr>
        <w:t xml:space="preserve"> 10.    9  Казначейство                  3b1   4b0   6w0  12wЅ   5b0   8w1   7b0  10b0   2w0   -1  5 </w:t>
      </w:r>
      <w:proofErr w:type="gramStart"/>
      <w:r w:rsidRPr="00481637">
        <w:rPr>
          <w:rFonts w:ascii="Courier New" w:hAnsi="Courier New" w:cs="Courier New"/>
          <w:b/>
          <w:sz w:val="22"/>
          <w:szCs w:val="22"/>
          <w:lang w:val="ru-RU"/>
        </w:rPr>
        <w:t xml:space="preserve">( </w:t>
      </w:r>
      <w:proofErr w:type="gramEnd"/>
      <w:r w:rsidRPr="00481637">
        <w:rPr>
          <w:rFonts w:ascii="Courier New" w:hAnsi="Courier New" w:cs="Courier New"/>
          <w:b/>
          <w:sz w:val="22"/>
          <w:szCs w:val="22"/>
          <w:lang w:val="ru-RU"/>
        </w:rPr>
        <w:t>9.5)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2"/>
          <w:szCs w:val="22"/>
          <w:lang w:val="ru-RU"/>
        </w:rPr>
      </w:pPr>
      <w:r w:rsidRPr="00481637">
        <w:rPr>
          <w:rFonts w:ascii="Courier New" w:hAnsi="Courier New" w:cs="Courier New"/>
          <w:b/>
          <w:sz w:val="22"/>
          <w:szCs w:val="22"/>
          <w:lang w:val="ru-RU"/>
        </w:rPr>
        <w:t xml:space="preserve"> 11.    8  Следственный комитет          2w0  11b0   7w0   3w1  12b0   9b0  10w0   6w0     -    2  </w:t>
      </w:r>
      <w:proofErr w:type="spellStart"/>
      <w:r w:rsidRPr="00481637">
        <w:rPr>
          <w:rFonts w:ascii="Courier New" w:hAnsi="Courier New" w:cs="Courier New"/>
          <w:b/>
          <w:sz w:val="22"/>
          <w:szCs w:val="22"/>
          <w:lang w:val="ru-RU"/>
        </w:rPr>
        <w:t>2</w:t>
      </w:r>
      <w:proofErr w:type="spellEnd"/>
      <w:r w:rsidRPr="00481637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proofErr w:type="gramStart"/>
      <w:r w:rsidRPr="00481637">
        <w:rPr>
          <w:rFonts w:ascii="Courier New" w:hAnsi="Courier New" w:cs="Courier New"/>
          <w:b/>
          <w:sz w:val="22"/>
          <w:szCs w:val="22"/>
          <w:lang w:val="ru-RU"/>
        </w:rPr>
        <w:t xml:space="preserve">( </w:t>
      </w:r>
      <w:proofErr w:type="gramEnd"/>
      <w:r w:rsidRPr="00481637">
        <w:rPr>
          <w:rFonts w:ascii="Courier New" w:hAnsi="Courier New" w:cs="Courier New"/>
          <w:b/>
          <w:sz w:val="22"/>
          <w:szCs w:val="22"/>
          <w:lang w:val="ru-RU"/>
        </w:rPr>
        <w:t>4.0)</w:t>
      </w:r>
    </w:p>
    <w:p w:rsidR="00481637" w:rsidRPr="00481637" w:rsidRDefault="00481637" w:rsidP="00481637">
      <w:pPr>
        <w:rPr>
          <w:rFonts w:ascii="Courier New" w:hAnsi="Courier New" w:cs="Courier New"/>
          <w:b/>
          <w:sz w:val="22"/>
          <w:szCs w:val="22"/>
          <w:lang w:val="ru-RU"/>
        </w:rPr>
      </w:pPr>
      <w:r w:rsidRPr="00481637">
        <w:rPr>
          <w:rFonts w:ascii="Courier New" w:hAnsi="Courier New" w:cs="Courier New"/>
          <w:b/>
          <w:sz w:val="22"/>
          <w:szCs w:val="22"/>
          <w:lang w:val="ru-RU"/>
        </w:rPr>
        <w:t xml:space="preserve"> 12.    3  Областной суд                 9w0  10b0  11w0   8b0   7b0  12w0   5w0   1b0     -    0  </w:t>
      </w:r>
      <w:proofErr w:type="spellStart"/>
      <w:r w:rsidRPr="00481637">
        <w:rPr>
          <w:rFonts w:ascii="Courier New" w:hAnsi="Courier New" w:cs="Courier New"/>
          <w:b/>
          <w:sz w:val="22"/>
          <w:szCs w:val="22"/>
          <w:lang w:val="ru-RU"/>
        </w:rPr>
        <w:t>0</w:t>
      </w:r>
      <w:proofErr w:type="spellEnd"/>
      <w:r w:rsidRPr="00481637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proofErr w:type="gramStart"/>
      <w:r w:rsidRPr="00481637">
        <w:rPr>
          <w:rFonts w:ascii="Courier New" w:hAnsi="Courier New" w:cs="Courier New"/>
          <w:b/>
          <w:sz w:val="22"/>
          <w:szCs w:val="22"/>
          <w:lang w:val="ru-RU"/>
        </w:rPr>
        <w:t xml:space="preserve">( </w:t>
      </w:r>
      <w:proofErr w:type="gramEnd"/>
      <w:r w:rsidRPr="00481637">
        <w:rPr>
          <w:rFonts w:ascii="Courier New" w:hAnsi="Courier New" w:cs="Courier New"/>
          <w:b/>
          <w:sz w:val="22"/>
          <w:szCs w:val="22"/>
          <w:lang w:val="ru-RU"/>
        </w:rPr>
        <w:t>0.0)</w:t>
      </w:r>
    </w:p>
    <w:p w:rsidR="000B6D96" w:rsidRPr="00A54B13" w:rsidRDefault="00481637" w:rsidP="00481637">
      <w:pPr>
        <w:rPr>
          <w:lang w:val="ru-RU"/>
        </w:rPr>
      </w:pPr>
      <w:r w:rsidRPr="00481637">
        <w:rPr>
          <w:lang w:val="ru-RU"/>
        </w:rPr>
        <w:t xml:space="preserve">    </w:t>
      </w:r>
    </w:p>
    <w:p w:rsidR="000B6D96" w:rsidRDefault="000B6D96">
      <w:pPr>
        <w:tabs>
          <w:tab w:val="right" w:pos="14317"/>
        </w:tabs>
        <w:rPr>
          <w:lang w:val="ru-RU"/>
        </w:rPr>
      </w:pPr>
    </w:p>
    <w:p w:rsidR="000B6D96" w:rsidRDefault="000B6D96">
      <w:pPr>
        <w:tabs>
          <w:tab w:val="right" w:pos="14317"/>
        </w:tabs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Главный  судья  соревнований  </w:t>
      </w:r>
      <w:proofErr w:type="gramStart"/>
      <w:r>
        <w:rPr>
          <w:sz w:val="28"/>
          <w:szCs w:val="28"/>
          <w:lang w:val="ru-RU"/>
        </w:rPr>
        <w:t>-м</w:t>
      </w:r>
      <w:proofErr w:type="gramEnd"/>
      <w:r>
        <w:rPr>
          <w:sz w:val="28"/>
          <w:szCs w:val="28"/>
          <w:lang w:val="ru-RU"/>
        </w:rPr>
        <w:t xml:space="preserve">еждународный арбитр-                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Гартунг</w:t>
      </w:r>
      <w:proofErr w:type="spellEnd"/>
      <w:r>
        <w:rPr>
          <w:sz w:val="24"/>
          <w:szCs w:val="24"/>
          <w:lang w:val="ru-RU"/>
        </w:rPr>
        <w:t xml:space="preserve"> О.А. (г. Тюмень)</w:t>
      </w:r>
    </w:p>
    <w:sectPr w:rsidR="000B6D96" w:rsidSect="007A53BA">
      <w:pgSz w:w="16838" w:h="11906" w:orient="landscape"/>
      <w:pgMar w:top="567" w:right="454" w:bottom="28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4B13"/>
    <w:rsid w:val="00067517"/>
    <w:rsid w:val="00076801"/>
    <w:rsid w:val="00083EBA"/>
    <w:rsid w:val="000B6D96"/>
    <w:rsid w:val="000F4000"/>
    <w:rsid w:val="00133E1B"/>
    <w:rsid w:val="001B44DE"/>
    <w:rsid w:val="00203DF4"/>
    <w:rsid w:val="00204404"/>
    <w:rsid w:val="00341769"/>
    <w:rsid w:val="003A5993"/>
    <w:rsid w:val="003C2E07"/>
    <w:rsid w:val="004135A4"/>
    <w:rsid w:val="00481637"/>
    <w:rsid w:val="004E4124"/>
    <w:rsid w:val="004F1427"/>
    <w:rsid w:val="0052090E"/>
    <w:rsid w:val="00523681"/>
    <w:rsid w:val="005D656A"/>
    <w:rsid w:val="005F056C"/>
    <w:rsid w:val="00621C5A"/>
    <w:rsid w:val="006322A1"/>
    <w:rsid w:val="00733120"/>
    <w:rsid w:val="007A53BA"/>
    <w:rsid w:val="007A6CFF"/>
    <w:rsid w:val="00834AEA"/>
    <w:rsid w:val="008B2DB1"/>
    <w:rsid w:val="008C5145"/>
    <w:rsid w:val="008E14AA"/>
    <w:rsid w:val="00916471"/>
    <w:rsid w:val="00925BE2"/>
    <w:rsid w:val="00963D01"/>
    <w:rsid w:val="00970D0B"/>
    <w:rsid w:val="009C6D66"/>
    <w:rsid w:val="009D3A0F"/>
    <w:rsid w:val="00A144C3"/>
    <w:rsid w:val="00A44EA2"/>
    <w:rsid w:val="00A54B13"/>
    <w:rsid w:val="00AA0DAA"/>
    <w:rsid w:val="00AE28DA"/>
    <w:rsid w:val="00B634E8"/>
    <w:rsid w:val="00B754B7"/>
    <w:rsid w:val="00B94C1C"/>
    <w:rsid w:val="00BA3B65"/>
    <w:rsid w:val="00C37E3F"/>
    <w:rsid w:val="00CB0E1E"/>
    <w:rsid w:val="00D17FDD"/>
    <w:rsid w:val="00D224B6"/>
    <w:rsid w:val="00D7336D"/>
    <w:rsid w:val="00D75079"/>
    <w:rsid w:val="00DF5D5A"/>
    <w:rsid w:val="00E17708"/>
    <w:rsid w:val="00EB6B3A"/>
    <w:rsid w:val="00F81CA5"/>
    <w:rsid w:val="00F974C1"/>
    <w:rsid w:val="00FD7DED"/>
    <w:rsid w:val="00FF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A"/>
    <w:pPr>
      <w:widowControl w:val="0"/>
      <w:suppressAutoHyphens/>
      <w:overflowPunct w:val="0"/>
      <w:autoSpaceDE w:val="0"/>
      <w:textAlignment w:val="baseline"/>
    </w:pPr>
    <w:rPr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53BA"/>
  </w:style>
  <w:style w:type="character" w:customStyle="1" w:styleId="1">
    <w:name w:val="Основной шрифт абзаца1"/>
    <w:rsid w:val="007A53BA"/>
    <w:rPr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7A53B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7A53BA"/>
    <w:pPr>
      <w:spacing w:after="120"/>
    </w:pPr>
  </w:style>
  <w:style w:type="paragraph" w:styleId="a5">
    <w:name w:val="List"/>
    <w:basedOn w:val="a4"/>
    <w:rsid w:val="007A53BA"/>
  </w:style>
  <w:style w:type="paragraph" w:customStyle="1" w:styleId="10">
    <w:name w:val="Название1"/>
    <w:basedOn w:val="a"/>
    <w:rsid w:val="007A53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A53BA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7A53B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7">
    <w:name w:val="Subtitle"/>
    <w:basedOn w:val="a6"/>
    <w:next w:val="a4"/>
    <w:qFormat/>
    <w:rsid w:val="007A53BA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7A53BA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7A53BA"/>
    <w:rPr>
      <w:rFonts w:cs="Mangal"/>
    </w:rPr>
  </w:style>
  <w:style w:type="paragraph" w:customStyle="1" w:styleId="2">
    <w:name w:val="Название2"/>
    <w:basedOn w:val="a"/>
    <w:next w:val="a4"/>
    <w:rsid w:val="007A53B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7A53B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7A53BA"/>
  </w:style>
  <w:style w:type="paragraph" w:customStyle="1" w:styleId="110">
    <w:name w:val="Заголовок 11"/>
    <w:basedOn w:val="a"/>
    <w:next w:val="a"/>
    <w:rsid w:val="007A53B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7A53BA"/>
    <w:pPr>
      <w:keepNext/>
      <w:tabs>
        <w:tab w:val="num" w:pos="0"/>
      </w:tabs>
      <w:ind w:left="576" w:hanging="576"/>
      <w:outlineLvl w:val="1"/>
    </w:pPr>
    <w:rPr>
      <w:sz w:val="32"/>
      <w:szCs w:val="32"/>
      <w:lang w:val="ru-RU"/>
    </w:rPr>
  </w:style>
  <w:style w:type="paragraph" w:customStyle="1" w:styleId="31">
    <w:name w:val="Заголовок 31"/>
    <w:basedOn w:val="a"/>
    <w:next w:val="a"/>
    <w:rsid w:val="007A53BA"/>
    <w:pPr>
      <w:keepNext/>
      <w:tabs>
        <w:tab w:val="num" w:pos="0"/>
      </w:tabs>
      <w:ind w:left="720" w:hanging="720"/>
      <w:outlineLvl w:val="2"/>
    </w:pPr>
    <w:rPr>
      <w:sz w:val="24"/>
      <w:szCs w:val="24"/>
      <w:lang w:val="ru-RU"/>
    </w:rPr>
  </w:style>
  <w:style w:type="paragraph" w:customStyle="1" w:styleId="41">
    <w:name w:val="Заголовок 41"/>
    <w:basedOn w:val="a"/>
    <w:next w:val="a"/>
    <w:rsid w:val="007A53BA"/>
    <w:pPr>
      <w:keepNext/>
      <w:tabs>
        <w:tab w:val="num" w:pos="0"/>
      </w:tabs>
      <w:ind w:left="864" w:hanging="864"/>
      <w:outlineLvl w:val="3"/>
    </w:pPr>
    <w:rPr>
      <w:sz w:val="28"/>
      <w:szCs w:val="28"/>
      <w:lang w:val="ru-RU"/>
    </w:rPr>
  </w:style>
  <w:style w:type="paragraph" w:customStyle="1" w:styleId="51">
    <w:name w:val="Заголовок 51"/>
    <w:basedOn w:val="a"/>
    <w:next w:val="a"/>
    <w:rsid w:val="007A53BA"/>
    <w:pPr>
      <w:keepNext/>
      <w:tabs>
        <w:tab w:val="num" w:pos="0"/>
      </w:tabs>
      <w:ind w:left="1008" w:hanging="1008"/>
      <w:jc w:val="center"/>
      <w:outlineLvl w:val="4"/>
    </w:pPr>
    <w:rPr>
      <w:sz w:val="52"/>
      <w:szCs w:val="52"/>
      <w:lang w:val="ru-RU"/>
    </w:rPr>
  </w:style>
  <w:style w:type="paragraph" w:customStyle="1" w:styleId="TableContents">
    <w:name w:val="Table Contents"/>
    <w:basedOn w:val="a"/>
    <w:rsid w:val="007A53BA"/>
  </w:style>
  <w:style w:type="paragraph" w:customStyle="1" w:styleId="TableHeading">
    <w:name w:val="Table Heading"/>
    <w:basedOn w:val="TableContents"/>
    <w:rsid w:val="007A53BA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7A53BA"/>
  </w:style>
  <w:style w:type="paragraph" w:customStyle="1" w:styleId="WW-TableHeading">
    <w:name w:val="WW-Table Heading"/>
    <w:basedOn w:val="WW-TableContents"/>
    <w:rsid w:val="007A53BA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7A53BA"/>
    <w:pPr>
      <w:suppressLineNumbers/>
    </w:pPr>
  </w:style>
  <w:style w:type="paragraph" w:customStyle="1" w:styleId="a9">
    <w:name w:val="Заголовок таблицы"/>
    <w:basedOn w:val="a8"/>
    <w:rsid w:val="007A53B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Ò À Á Ë È Ö À</vt:lpstr>
    </vt:vector>
  </TitlesOfParts>
  <Company>Home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À Á Ë È Ö À</dc:title>
  <dc:creator>1</dc:creator>
  <cp:lastModifiedBy>Trener</cp:lastModifiedBy>
  <cp:revision>3</cp:revision>
  <cp:lastPrinted>2015-10-26T15:55:00Z</cp:lastPrinted>
  <dcterms:created xsi:type="dcterms:W3CDTF">2016-10-29T09:40:00Z</dcterms:created>
  <dcterms:modified xsi:type="dcterms:W3CDTF">2016-10-30T07:22:00Z</dcterms:modified>
</cp:coreProperties>
</file>