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AF6EB5" w:rsidRDefault="00DA789A" w:rsidP="00C9161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X</w:t>
      </w:r>
      <w:r w:rsidR="00AF6EB5">
        <w:rPr>
          <w:b/>
          <w:sz w:val="32"/>
          <w:szCs w:val="32"/>
          <w:lang w:val="en-US"/>
        </w:rPr>
        <w:t>I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proofErr w:type="gramStart"/>
      <w:r w:rsidR="00B0556B" w:rsidRPr="00B0556B">
        <w:rPr>
          <w:b/>
          <w:sz w:val="32"/>
          <w:szCs w:val="32"/>
          <w:lang w:val="ru-RU"/>
        </w:rPr>
        <w:t>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области </w:t>
      </w:r>
      <w:r w:rsidR="00AF6EB5" w:rsidRPr="00B0556B">
        <w:rPr>
          <w:b/>
          <w:sz w:val="32"/>
          <w:szCs w:val="32"/>
          <w:lang w:val="ru-RU"/>
        </w:rPr>
        <w:t>по шахматам</w:t>
      </w:r>
    </w:p>
    <w:p w:rsidR="00937E1C" w:rsidRPr="006C401D" w:rsidRDefault="00FA6B1D" w:rsidP="00C91617">
      <w:pPr>
        <w:jc w:val="center"/>
        <w:rPr>
          <w:sz w:val="24"/>
          <w:szCs w:val="24"/>
          <w:lang w:val="ru-RU"/>
        </w:rPr>
      </w:pPr>
      <w:r w:rsidRPr="006C401D">
        <w:rPr>
          <w:sz w:val="24"/>
          <w:szCs w:val="24"/>
          <w:lang w:val="ru-RU"/>
        </w:rPr>
        <w:t>г</w:t>
      </w:r>
      <w:r w:rsidRPr="006C401D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</w:t>
      </w:r>
      <w:r w:rsidR="00832E00" w:rsidRPr="006C401D">
        <w:rPr>
          <w:b/>
          <w:sz w:val="24"/>
          <w:szCs w:val="24"/>
          <w:lang w:val="ru-RU"/>
        </w:rPr>
        <w:t xml:space="preserve">                  </w:t>
      </w:r>
      <w:r w:rsidR="00B0556B">
        <w:rPr>
          <w:b/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 xml:space="preserve">      </w:t>
      </w:r>
      <w:r w:rsidRPr="006C401D">
        <w:rPr>
          <w:b/>
          <w:sz w:val="24"/>
          <w:szCs w:val="24"/>
          <w:lang w:val="ru-RU"/>
        </w:rPr>
        <w:t xml:space="preserve"> </w:t>
      </w:r>
      <w:r w:rsidR="0075580D">
        <w:rPr>
          <w:b/>
          <w:sz w:val="24"/>
          <w:szCs w:val="24"/>
          <w:lang w:val="ru-RU"/>
        </w:rPr>
        <w:t xml:space="preserve">     </w:t>
      </w:r>
      <w:r w:rsidRPr="006C401D">
        <w:rPr>
          <w:b/>
          <w:sz w:val="24"/>
          <w:szCs w:val="24"/>
          <w:lang w:val="ru-RU"/>
        </w:rPr>
        <w:t xml:space="preserve">  </w:t>
      </w:r>
      <w:r w:rsidR="008E413F" w:rsidRPr="006C401D">
        <w:rPr>
          <w:b/>
          <w:sz w:val="24"/>
          <w:szCs w:val="24"/>
          <w:lang w:val="ru-RU"/>
        </w:rPr>
        <w:t xml:space="preserve">                             </w:t>
      </w:r>
      <w:r w:rsidR="00AF6EB5">
        <w:rPr>
          <w:b/>
          <w:sz w:val="24"/>
          <w:szCs w:val="24"/>
          <w:lang w:val="ru-RU"/>
        </w:rPr>
        <w:t>08</w:t>
      </w:r>
      <w:r w:rsidR="008E413F">
        <w:rPr>
          <w:b/>
          <w:sz w:val="24"/>
          <w:szCs w:val="24"/>
          <w:lang w:val="ru-RU"/>
        </w:rPr>
        <w:t xml:space="preserve"> октября</w:t>
      </w:r>
      <w:r w:rsidR="00C91617" w:rsidRPr="006C401D">
        <w:rPr>
          <w:b/>
          <w:sz w:val="24"/>
          <w:szCs w:val="24"/>
          <w:lang w:val="ru-RU"/>
        </w:rPr>
        <w:t xml:space="preserve">  201</w:t>
      </w:r>
      <w:r w:rsidR="00AF6EB5">
        <w:rPr>
          <w:b/>
          <w:sz w:val="24"/>
          <w:szCs w:val="24"/>
          <w:lang w:val="ru-RU"/>
        </w:rPr>
        <w:t>7</w:t>
      </w:r>
      <w:r w:rsidRPr="006C401D">
        <w:rPr>
          <w:b/>
          <w:sz w:val="24"/>
          <w:szCs w:val="24"/>
          <w:lang w:val="ru-RU"/>
        </w:rPr>
        <w:t xml:space="preserve"> г.</w:t>
      </w:r>
    </w:p>
    <w:p w:rsidR="00937E1C" w:rsidRPr="006C401D" w:rsidRDefault="00937E1C">
      <w:pPr>
        <w:rPr>
          <w:lang w:val="ru-RU"/>
        </w:rPr>
      </w:pPr>
    </w:p>
    <w:tbl>
      <w:tblPr>
        <w:tblW w:w="148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6662"/>
        <w:gridCol w:w="830"/>
        <w:gridCol w:w="830"/>
        <w:gridCol w:w="830"/>
        <w:gridCol w:w="831"/>
        <w:gridCol w:w="830"/>
        <w:gridCol w:w="830"/>
        <w:gridCol w:w="831"/>
        <w:gridCol w:w="850"/>
        <w:gridCol w:w="993"/>
      </w:tblGrid>
      <w:tr w:rsidR="002E679A" w:rsidTr="00AF6EB5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AF6EB5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F6EB5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AF6EB5" w:rsidRDefault="002E679A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AF6EB5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683D31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 xml:space="preserve">ООО «РН – 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Уватнефтегаз</w:t>
            </w:r>
            <w:proofErr w:type="spellEnd"/>
            <w:r w:rsidRPr="003C32D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3E7B30">
            <w:pPr>
              <w:pStyle w:val="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683D31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 xml:space="preserve">ЗСБ </w:t>
            </w:r>
            <w:r w:rsidRPr="003C32D0">
              <w:rPr>
                <w:b/>
                <w:sz w:val="28"/>
                <w:szCs w:val="28"/>
              </w:rPr>
              <w:t>ОАО "</w:t>
            </w:r>
            <w:proofErr w:type="spellStart"/>
            <w:r w:rsidRPr="003C32D0">
              <w:rPr>
                <w:b/>
                <w:sz w:val="28"/>
                <w:szCs w:val="28"/>
              </w:rPr>
              <w:t>Сбербанк</w:t>
            </w:r>
            <w:proofErr w:type="spellEnd"/>
            <w:r w:rsidRPr="003C32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32D0">
              <w:rPr>
                <w:b/>
                <w:sz w:val="28"/>
                <w:szCs w:val="28"/>
              </w:rPr>
              <w:t>России</w:t>
            </w:r>
            <w:proofErr w:type="spellEnd"/>
            <w:r w:rsidRPr="003C32D0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3E7B30">
            <w:pPr>
              <w:pStyle w:val="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683D31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ООО «ТННЦ»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3E7B30">
            <w:pPr>
              <w:pStyle w:val="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683D31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ТюменНИИгипрогаз</w:t>
            </w:r>
            <w:proofErr w:type="spellEnd"/>
            <w:r w:rsidRPr="003C32D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3E7B30">
            <w:pPr>
              <w:pStyle w:val="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683D31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ПАО «Тюменские моторостроители»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3E7B30">
            <w:pPr>
              <w:pStyle w:val="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683D31" w:rsidRPr="00683D31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МАУ ДО "ДЮСШ" (Тобольский район)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3E7B30">
            <w:pPr>
              <w:pStyle w:val="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3E7B3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1C142A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ООО «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СибГеоПроект</w:t>
            </w:r>
            <w:proofErr w:type="spellEnd"/>
            <w:r w:rsidRPr="003C32D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ПА</w:t>
            </w:r>
            <w:r w:rsidRPr="003C32D0">
              <w:rPr>
                <w:b/>
                <w:sz w:val="28"/>
                <w:szCs w:val="28"/>
              </w:rPr>
              <w:t>О "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Гипротюменнефтегаз</w:t>
            </w:r>
            <w:proofErr w:type="spellEnd"/>
            <w:r w:rsidRPr="003C32D0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ООО «ЛУКОЙЛ – Инжиниринг»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АО «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Антипинский</w:t>
            </w:r>
            <w:proofErr w:type="spellEnd"/>
            <w:r w:rsidRPr="003C32D0">
              <w:rPr>
                <w:b/>
                <w:sz w:val="28"/>
                <w:szCs w:val="28"/>
                <w:lang w:val="ru-RU"/>
              </w:rPr>
              <w:t xml:space="preserve"> НПЗ»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АО "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Мостострой</w:t>
            </w:r>
            <w:proofErr w:type="spellEnd"/>
            <w:r w:rsidRPr="003C32D0">
              <w:rPr>
                <w:b/>
                <w:sz w:val="28"/>
                <w:szCs w:val="28"/>
                <w:lang w:val="ru-RU"/>
              </w:rPr>
              <w:t xml:space="preserve"> - 11"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1C142A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АО «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Транснефть</w:t>
            </w:r>
            <w:proofErr w:type="spellEnd"/>
            <w:r w:rsidRPr="003C32D0">
              <w:rPr>
                <w:b/>
                <w:sz w:val="28"/>
                <w:szCs w:val="28"/>
                <w:lang w:val="ru-RU"/>
              </w:rPr>
              <w:t xml:space="preserve"> – Сибирь»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ТО управление инкассации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17</w:t>
            </w:r>
          </w:p>
        </w:tc>
      </w:tr>
      <w:tr w:rsidR="00683D31" w:rsidRPr="00683D31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ГАОУ ТО «</w:t>
            </w:r>
            <w:r w:rsidRPr="003C32D0">
              <w:rPr>
                <w:b/>
                <w:sz w:val="28"/>
                <w:szCs w:val="28"/>
                <w:lang w:val="ru-RU"/>
              </w:rPr>
              <w:t>Физико-математическая школа</w:t>
            </w:r>
            <w:r w:rsidRPr="003C32D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1C142A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18</w:t>
            </w:r>
            <w:bookmarkStart w:id="0" w:name="_GoBack"/>
            <w:bookmarkEnd w:id="0"/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ООО «</w:t>
            </w:r>
            <w:r w:rsidRPr="003C32D0">
              <w:rPr>
                <w:b/>
                <w:sz w:val="28"/>
                <w:szCs w:val="28"/>
                <w:lang w:val="ru-RU"/>
              </w:rPr>
              <w:t>УГМК-Сталь</w:t>
            </w:r>
            <w:r w:rsidRPr="003C32D0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14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ООО «</w:t>
            </w:r>
            <w:proofErr w:type="spellStart"/>
            <w:r w:rsidRPr="003C32D0">
              <w:rPr>
                <w:b/>
                <w:sz w:val="28"/>
                <w:szCs w:val="28"/>
                <w:lang w:val="ru-RU"/>
              </w:rPr>
              <w:t>Транснефть</w:t>
            </w:r>
            <w:proofErr w:type="spellEnd"/>
            <w:r w:rsidRPr="003C32D0">
              <w:rPr>
                <w:b/>
                <w:sz w:val="28"/>
                <w:szCs w:val="28"/>
                <w:lang w:val="ru-RU"/>
              </w:rPr>
              <w:t xml:space="preserve"> – Охрана»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16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ОАО "Тюменская Домостроительная компания"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13</w:t>
            </w:r>
          </w:p>
        </w:tc>
      </w:tr>
      <w:tr w:rsidR="00683D31" w:rsidRPr="001A2808" w:rsidTr="00AF6EB5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683D3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83D31" w:rsidRPr="003C32D0" w:rsidRDefault="00683D31" w:rsidP="004E3C59">
            <w:pPr>
              <w:rPr>
                <w:b/>
                <w:sz w:val="28"/>
                <w:szCs w:val="28"/>
                <w:lang w:val="ru-RU"/>
              </w:rPr>
            </w:pPr>
            <w:r w:rsidRPr="003C32D0">
              <w:rPr>
                <w:b/>
                <w:sz w:val="28"/>
                <w:szCs w:val="28"/>
                <w:lang w:val="ru-RU"/>
              </w:rPr>
              <w:t>«Газпром нефть – Арктика»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53D9D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8A1E7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D80A32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FD6319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5A6677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4B3A16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D31" w:rsidRPr="00AF6EB5" w:rsidRDefault="001C142A" w:rsidP="004769E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100CAC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D31" w:rsidRPr="00AF6EB5" w:rsidRDefault="001C142A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</w:tbl>
    <w:p w:rsidR="002E679A" w:rsidRDefault="002E679A">
      <w:pPr>
        <w:rPr>
          <w:sz w:val="28"/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AF6EB5">
      <w:pPr>
        <w:rPr>
          <w:sz w:val="28"/>
          <w:lang w:val="ru-RU"/>
        </w:rPr>
      </w:pPr>
      <w:r>
        <w:rPr>
          <w:sz w:val="28"/>
          <w:lang w:val="ru-RU"/>
        </w:rPr>
        <w:t>судья 1-й категории</w:t>
      </w:r>
      <w:r w:rsidR="009432C1">
        <w:rPr>
          <w:sz w:val="28"/>
          <w:lang w:val="ru-RU"/>
        </w:rPr>
        <w:t xml:space="preserve"> -             </w:t>
      </w:r>
      <w:r>
        <w:rPr>
          <w:sz w:val="28"/>
          <w:lang w:val="ru-RU"/>
        </w:rPr>
        <w:t xml:space="preserve">    </w:t>
      </w:r>
      <w:r w:rsidR="009432C1">
        <w:rPr>
          <w:sz w:val="28"/>
          <w:lang w:val="ru-RU"/>
        </w:rPr>
        <w:t xml:space="preserve">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Либерман</w:t>
      </w:r>
      <w:proofErr w:type="spellEnd"/>
      <w:r>
        <w:rPr>
          <w:sz w:val="28"/>
          <w:lang w:val="ru-RU"/>
        </w:rPr>
        <w:t xml:space="preserve"> А.Л.</w:t>
      </w:r>
      <w:r w:rsidR="009432C1">
        <w:rPr>
          <w:sz w:val="28"/>
          <w:lang w:val="ru-RU"/>
        </w:rPr>
        <w:t xml:space="preserve">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2E679A">
      <w:type w:val="continuous"/>
      <w:pgSz w:w="16838" w:h="11906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152D5"/>
    <w:rsid w:val="00037F82"/>
    <w:rsid w:val="000461F0"/>
    <w:rsid w:val="00094E06"/>
    <w:rsid w:val="000A39F2"/>
    <w:rsid w:val="000D6F0A"/>
    <w:rsid w:val="0011674E"/>
    <w:rsid w:val="00160F7A"/>
    <w:rsid w:val="001A2808"/>
    <w:rsid w:val="001A6F4C"/>
    <w:rsid w:val="001B1C64"/>
    <w:rsid w:val="001B7E7B"/>
    <w:rsid w:val="001C142A"/>
    <w:rsid w:val="001C3D47"/>
    <w:rsid w:val="00236C4D"/>
    <w:rsid w:val="00257659"/>
    <w:rsid w:val="002776DA"/>
    <w:rsid w:val="002E679A"/>
    <w:rsid w:val="00374487"/>
    <w:rsid w:val="003A4C9E"/>
    <w:rsid w:val="003E6C39"/>
    <w:rsid w:val="003E7B30"/>
    <w:rsid w:val="004032FE"/>
    <w:rsid w:val="00406A3E"/>
    <w:rsid w:val="00480669"/>
    <w:rsid w:val="004B3A16"/>
    <w:rsid w:val="004B6464"/>
    <w:rsid w:val="005302E9"/>
    <w:rsid w:val="00571151"/>
    <w:rsid w:val="00573EDF"/>
    <w:rsid w:val="005A5A9A"/>
    <w:rsid w:val="005A6677"/>
    <w:rsid w:val="005F6D7F"/>
    <w:rsid w:val="00614610"/>
    <w:rsid w:val="00622461"/>
    <w:rsid w:val="00650CA2"/>
    <w:rsid w:val="00683D31"/>
    <w:rsid w:val="006C401D"/>
    <w:rsid w:val="006E0A92"/>
    <w:rsid w:val="0075580D"/>
    <w:rsid w:val="00757F12"/>
    <w:rsid w:val="00787584"/>
    <w:rsid w:val="00794B66"/>
    <w:rsid w:val="007B79B5"/>
    <w:rsid w:val="007C0740"/>
    <w:rsid w:val="007E4DB9"/>
    <w:rsid w:val="007F43E1"/>
    <w:rsid w:val="008075CA"/>
    <w:rsid w:val="0081478B"/>
    <w:rsid w:val="00832E00"/>
    <w:rsid w:val="008A1E76"/>
    <w:rsid w:val="008C3175"/>
    <w:rsid w:val="008D1085"/>
    <w:rsid w:val="008D26AB"/>
    <w:rsid w:val="008D517C"/>
    <w:rsid w:val="008E413F"/>
    <w:rsid w:val="008E4FDE"/>
    <w:rsid w:val="008F2B69"/>
    <w:rsid w:val="00937E1C"/>
    <w:rsid w:val="009432C1"/>
    <w:rsid w:val="009D34F3"/>
    <w:rsid w:val="009E12F9"/>
    <w:rsid w:val="00A07D50"/>
    <w:rsid w:val="00A71807"/>
    <w:rsid w:val="00AF04E9"/>
    <w:rsid w:val="00AF6EB5"/>
    <w:rsid w:val="00AF7CD4"/>
    <w:rsid w:val="00B0186B"/>
    <w:rsid w:val="00B0556B"/>
    <w:rsid w:val="00B1792A"/>
    <w:rsid w:val="00B46D79"/>
    <w:rsid w:val="00BA1C99"/>
    <w:rsid w:val="00C42B95"/>
    <w:rsid w:val="00C4736D"/>
    <w:rsid w:val="00C91285"/>
    <w:rsid w:val="00C91617"/>
    <w:rsid w:val="00CB4A42"/>
    <w:rsid w:val="00CC4085"/>
    <w:rsid w:val="00D4369E"/>
    <w:rsid w:val="00D44CB0"/>
    <w:rsid w:val="00D80A32"/>
    <w:rsid w:val="00D840E6"/>
    <w:rsid w:val="00DA789A"/>
    <w:rsid w:val="00DB4730"/>
    <w:rsid w:val="00DC1F1D"/>
    <w:rsid w:val="00DE26DC"/>
    <w:rsid w:val="00DE7639"/>
    <w:rsid w:val="00EA4089"/>
    <w:rsid w:val="00EC047B"/>
    <w:rsid w:val="00EC0812"/>
    <w:rsid w:val="00ED1DDE"/>
    <w:rsid w:val="00F336AA"/>
    <w:rsid w:val="00F53D9D"/>
    <w:rsid w:val="00FA6B1D"/>
    <w:rsid w:val="00FD6319"/>
    <w:rsid w:val="00FE138C"/>
    <w:rsid w:val="00FE1B88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5A9A-89F8-4B75-830D-89C5FD47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13</cp:revision>
  <cp:lastPrinted>2017-10-08T09:51:00Z</cp:lastPrinted>
  <dcterms:created xsi:type="dcterms:W3CDTF">2017-10-07T21:22:00Z</dcterms:created>
  <dcterms:modified xsi:type="dcterms:W3CDTF">2017-10-08T10:57:00Z</dcterms:modified>
</cp:coreProperties>
</file>