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Default="00894129" w:rsidP="0089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</w:t>
      </w:r>
    </w:p>
    <w:p w:rsidR="00894129" w:rsidRDefault="00894129" w:rsidP="0089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C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Спартакиады ООО «ТННЦ»</w:t>
      </w:r>
    </w:p>
    <w:p w:rsidR="00894129" w:rsidRDefault="00894129" w:rsidP="0089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шахматам</w:t>
      </w:r>
    </w:p>
    <w:p w:rsidR="00894129" w:rsidRDefault="00894129" w:rsidP="0089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юмень                                                                                      </w:t>
      </w:r>
      <w:r w:rsidR="00B52CCA" w:rsidRPr="00B52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C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2CC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94129" w:rsidRDefault="00894129" w:rsidP="00894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шахматам в зачет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C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4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Спартакиады ООО «ТННЦ» проводятся </w:t>
      </w:r>
      <w:r w:rsidR="00B52CCA" w:rsidRPr="00B52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C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с 10-00 в ГАУ ТО «Областной шахматный центр А.Е. Карпова»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юмень, ул.Республики д.143, кор.2).</w:t>
      </w:r>
    </w:p>
    <w:p w:rsidR="00894129" w:rsidRDefault="00894129" w:rsidP="00894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2 мужчины + 1 женщина.</w:t>
      </w:r>
    </w:p>
    <w:p w:rsidR="00894129" w:rsidRDefault="00894129" w:rsidP="00894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Проводится два турнира: среди мужчин и среди женщин с определением победителей среди мужчин и женщин. </w:t>
      </w:r>
      <w:r w:rsidR="00EF5D6F">
        <w:rPr>
          <w:rFonts w:ascii="Times New Roman" w:hAnsi="Times New Roman" w:cs="Times New Roman"/>
          <w:sz w:val="28"/>
          <w:szCs w:val="28"/>
        </w:rPr>
        <w:t>В первом туре мужчины из одной команды играют между собой.</w:t>
      </w:r>
    </w:p>
    <w:p w:rsidR="00894129" w:rsidRDefault="00894129" w:rsidP="00894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 проводятся</w:t>
      </w:r>
      <w:r w:rsidR="00EF5D6F">
        <w:rPr>
          <w:rFonts w:ascii="Times New Roman" w:hAnsi="Times New Roman" w:cs="Times New Roman"/>
          <w:sz w:val="28"/>
          <w:szCs w:val="28"/>
        </w:rPr>
        <w:t xml:space="preserve"> по швейцарской системе</w:t>
      </w:r>
      <w:r>
        <w:rPr>
          <w:rFonts w:ascii="Times New Roman" w:hAnsi="Times New Roman" w:cs="Times New Roman"/>
          <w:sz w:val="28"/>
          <w:szCs w:val="28"/>
        </w:rPr>
        <w:t xml:space="preserve"> в 7 туров с контролем времени по 15 минут до конца партии каждому участнику по правилам вида спорта «Шахматы».</w:t>
      </w:r>
    </w:p>
    <w:p w:rsidR="00894129" w:rsidRDefault="00894129" w:rsidP="00894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победителей:</w:t>
      </w:r>
    </w:p>
    <w:p w:rsidR="00894129" w:rsidRPr="004C06A1" w:rsidRDefault="00894129" w:rsidP="004C0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06A1">
        <w:rPr>
          <w:rFonts w:ascii="Times New Roman" w:hAnsi="Times New Roman" w:cs="Times New Roman"/>
          <w:sz w:val="28"/>
          <w:szCs w:val="28"/>
        </w:rPr>
        <w:t>В личном зачете победитель</w:t>
      </w:r>
      <w:r w:rsidR="004C06A1" w:rsidRPr="004C06A1">
        <w:rPr>
          <w:rFonts w:ascii="Times New Roman" w:hAnsi="Times New Roman" w:cs="Times New Roman"/>
          <w:sz w:val="28"/>
          <w:szCs w:val="28"/>
        </w:rPr>
        <w:t xml:space="preserve"> и призеры соревнований</w:t>
      </w:r>
      <w:r w:rsidRPr="004C06A1">
        <w:rPr>
          <w:rFonts w:ascii="Times New Roman" w:hAnsi="Times New Roman" w:cs="Times New Roman"/>
          <w:sz w:val="28"/>
          <w:szCs w:val="28"/>
        </w:rPr>
        <w:t xml:space="preserve"> определяется по наибольшему количес</w:t>
      </w:r>
      <w:r w:rsidR="004C06A1" w:rsidRPr="004C06A1">
        <w:rPr>
          <w:rFonts w:ascii="Times New Roman" w:hAnsi="Times New Roman" w:cs="Times New Roman"/>
          <w:sz w:val="28"/>
          <w:szCs w:val="28"/>
        </w:rPr>
        <w:t>тву набранных очков. В случае их равенства – по дополнительным показателям в порядке убывания значимости:</w:t>
      </w:r>
    </w:p>
    <w:p w:rsidR="004C06A1" w:rsidRDefault="004C06A1" w:rsidP="004C06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06A1" w:rsidRDefault="004C06A1" w:rsidP="004C06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коэффициенту Прогресс;</w:t>
      </w:r>
    </w:p>
    <w:p w:rsidR="004C06A1" w:rsidRDefault="004C06A1" w:rsidP="004C06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результату личной встречи.</w:t>
      </w:r>
    </w:p>
    <w:p w:rsidR="004C06A1" w:rsidRPr="004C06A1" w:rsidRDefault="004C06A1" w:rsidP="004C06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командном</w:t>
      </w:r>
      <w:r w:rsidRPr="004C06A1">
        <w:rPr>
          <w:rFonts w:ascii="Times New Roman" w:hAnsi="Times New Roman" w:cs="Times New Roman"/>
          <w:sz w:val="28"/>
          <w:szCs w:val="28"/>
        </w:rPr>
        <w:t xml:space="preserve"> зачете победитель и призеры соревнований определяется по наибольшему количеству набранных очков</w:t>
      </w:r>
      <w:r>
        <w:rPr>
          <w:rFonts w:ascii="Times New Roman" w:hAnsi="Times New Roman" w:cs="Times New Roman"/>
          <w:sz w:val="28"/>
          <w:szCs w:val="28"/>
        </w:rPr>
        <w:t xml:space="preserve"> всеми участниками команды</w:t>
      </w:r>
      <w:r w:rsidRPr="004C06A1">
        <w:rPr>
          <w:rFonts w:ascii="Times New Roman" w:hAnsi="Times New Roman" w:cs="Times New Roman"/>
          <w:sz w:val="28"/>
          <w:szCs w:val="28"/>
        </w:rPr>
        <w:t>. В случае их равенства – по дополнительным показателям в порядке убывания значимости:</w:t>
      </w:r>
    </w:p>
    <w:p w:rsidR="004C06A1" w:rsidRDefault="004C06A1" w:rsidP="004C06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наименьшей сумме мест занятых всеми участника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 команды;</w:t>
      </w:r>
    </w:p>
    <w:p w:rsidR="004C06A1" w:rsidRDefault="00C81634" w:rsidP="004C06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лучшему результату одного из участников команды</w:t>
      </w:r>
      <w:r w:rsidR="002419C5">
        <w:rPr>
          <w:rFonts w:ascii="Times New Roman" w:hAnsi="Times New Roman" w:cs="Times New Roman"/>
          <w:sz w:val="28"/>
          <w:szCs w:val="28"/>
        </w:rPr>
        <w:t>.</w:t>
      </w:r>
    </w:p>
    <w:p w:rsidR="00C81634" w:rsidRPr="00C81634" w:rsidRDefault="00C81634" w:rsidP="00C81634">
      <w:pPr>
        <w:ind w:left="360"/>
        <w:rPr>
          <w:rFonts w:ascii="Times New Roman" w:hAnsi="Times New Roman" w:cs="Times New Roman"/>
          <w:sz w:val="28"/>
          <w:szCs w:val="28"/>
        </w:rPr>
      </w:pPr>
      <w:r w:rsidRPr="00C81634">
        <w:rPr>
          <w:rFonts w:ascii="Times New Roman" w:hAnsi="Times New Roman" w:cs="Times New Roman"/>
          <w:sz w:val="28"/>
          <w:szCs w:val="28"/>
        </w:rPr>
        <w:t>3) Во всем остальном судья руководствуется действующим шахматным кодексом FIDE.</w:t>
      </w:r>
    </w:p>
    <w:p w:rsidR="00C81634" w:rsidRPr="002419C5" w:rsidRDefault="00C81634" w:rsidP="00EF5D6F">
      <w:pPr>
        <w:rPr>
          <w:rFonts w:ascii="Times New Roman" w:hAnsi="Times New Roman" w:cs="Times New Roman"/>
          <w:sz w:val="28"/>
          <w:szCs w:val="28"/>
        </w:rPr>
      </w:pPr>
    </w:p>
    <w:p w:rsidR="00EF5D6F" w:rsidRDefault="00EF5D6F" w:rsidP="00EF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</w:t>
      </w:r>
    </w:p>
    <w:p w:rsidR="00EF5D6F" w:rsidRPr="00EF5D6F" w:rsidRDefault="00EF5D6F" w:rsidP="00EF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арбитр –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EF5D6F" w:rsidRPr="00EF5D6F" w:rsidSect="00C816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FB9"/>
    <w:multiLevelType w:val="hybridMultilevel"/>
    <w:tmpl w:val="C928C044"/>
    <w:lvl w:ilvl="0" w:tplc="4344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4BC"/>
    <w:multiLevelType w:val="hybridMultilevel"/>
    <w:tmpl w:val="F8F67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0FE2"/>
    <w:multiLevelType w:val="hybridMultilevel"/>
    <w:tmpl w:val="08D2D3E8"/>
    <w:lvl w:ilvl="0" w:tplc="DE6A3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94129"/>
    <w:rsid w:val="001D1097"/>
    <w:rsid w:val="002419C5"/>
    <w:rsid w:val="003801A0"/>
    <w:rsid w:val="00412E83"/>
    <w:rsid w:val="004C06A1"/>
    <w:rsid w:val="0052570D"/>
    <w:rsid w:val="005D7E7D"/>
    <w:rsid w:val="00722E1C"/>
    <w:rsid w:val="00894129"/>
    <w:rsid w:val="008B5848"/>
    <w:rsid w:val="00945615"/>
    <w:rsid w:val="009B5C51"/>
    <w:rsid w:val="00A45295"/>
    <w:rsid w:val="00AB364D"/>
    <w:rsid w:val="00B0651C"/>
    <w:rsid w:val="00B52CCA"/>
    <w:rsid w:val="00B56657"/>
    <w:rsid w:val="00B96595"/>
    <w:rsid w:val="00C2687A"/>
    <w:rsid w:val="00C677D2"/>
    <w:rsid w:val="00C81634"/>
    <w:rsid w:val="00DF3122"/>
    <w:rsid w:val="00E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Gartung</cp:lastModifiedBy>
  <cp:revision>4</cp:revision>
  <cp:lastPrinted>2017-04-07T15:24:00Z</cp:lastPrinted>
  <dcterms:created xsi:type="dcterms:W3CDTF">2017-03-07T06:31:00Z</dcterms:created>
  <dcterms:modified xsi:type="dcterms:W3CDTF">2017-04-07T15:26:00Z</dcterms:modified>
</cp:coreProperties>
</file>